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16D2D" w14:textId="77777777" w:rsidR="005608C3" w:rsidRPr="00E652B8" w:rsidRDefault="005608C3" w:rsidP="005608C3">
      <w:pPr>
        <w:keepNext/>
        <w:spacing w:after="0" w:line="240" w:lineRule="auto"/>
        <w:jc w:val="both"/>
        <w:outlineLvl w:val="8"/>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                                                                       </w:t>
      </w:r>
      <w:r w:rsidRPr="00E652B8">
        <w:rPr>
          <w:rFonts w:ascii="Times New Roman" w:eastAsia="Times New Roman" w:hAnsi="Times New Roman" w:cs="Times New Roman"/>
          <w:b/>
          <w:noProof/>
          <w:sz w:val="24"/>
          <w:szCs w:val="24"/>
          <w:lang w:eastAsia="sl-SI"/>
        </w:rPr>
        <w:drawing>
          <wp:inline distT="0" distB="0" distL="0" distR="0" wp14:anchorId="5DF4A9AC" wp14:editId="0E1E271F">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55611F1"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OBLAKOVA ULICA 5</w:t>
      </w:r>
    </w:p>
    <w:p w14:paraId="41FB260A"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3000 CELJE    </w:t>
      </w:r>
    </w:p>
    <w:p w14:paraId="5AEF1F27" w14:textId="77777777" w:rsidR="005608C3" w:rsidRPr="00E652B8" w:rsidRDefault="005608C3" w:rsidP="005608C3">
      <w:pPr>
        <w:spacing w:after="0" w:line="240" w:lineRule="auto"/>
        <w:ind w:firstLine="708"/>
        <w:jc w:val="both"/>
        <w:rPr>
          <w:rFonts w:ascii="Times New Roman" w:eastAsia="Times New Roman" w:hAnsi="Times New Roman" w:cs="Times New Roman"/>
          <w:b/>
          <w:sz w:val="24"/>
          <w:szCs w:val="24"/>
          <w:lang w:eastAsia="sl-SI"/>
        </w:rPr>
      </w:pPr>
      <w:proofErr w:type="spellStart"/>
      <w:r w:rsidRPr="00E652B8">
        <w:rPr>
          <w:rFonts w:ascii="Times New Roman" w:eastAsia="Times New Roman" w:hAnsi="Times New Roman" w:cs="Times New Roman"/>
          <w:b/>
          <w:sz w:val="24"/>
          <w:szCs w:val="24"/>
          <w:lang w:eastAsia="sl-SI"/>
        </w:rPr>
        <w:t>tel</w:t>
      </w:r>
      <w:proofErr w:type="spellEnd"/>
      <w:r w:rsidRPr="00E652B8">
        <w:rPr>
          <w:rFonts w:ascii="Times New Roman" w:eastAsia="Times New Roman" w:hAnsi="Times New Roman" w:cs="Times New Roman"/>
          <w:b/>
          <w:sz w:val="24"/>
          <w:szCs w:val="24"/>
          <w:lang w:eastAsia="sl-SI"/>
        </w:rPr>
        <w:t>: (03) 42 33 000</w:t>
      </w:r>
    </w:p>
    <w:p w14:paraId="228B0CFC" w14:textId="77777777" w:rsidR="005608C3" w:rsidRPr="00E652B8" w:rsidRDefault="005608C3" w:rsidP="005608C3">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E652B8">
        <w:rPr>
          <w:rFonts w:ascii="Times New Roman" w:eastAsia="Times New Roman" w:hAnsi="Times New Roman" w:cs="Times New Roman"/>
          <w:b/>
          <w:sz w:val="24"/>
          <w:szCs w:val="24"/>
          <w:lang w:eastAsia="sl-SI"/>
        </w:rPr>
        <w:t>fax</w:t>
      </w:r>
      <w:proofErr w:type="spellEnd"/>
      <w:r w:rsidRPr="00E652B8">
        <w:rPr>
          <w:rFonts w:ascii="Times New Roman" w:eastAsia="Times New Roman" w:hAnsi="Times New Roman" w:cs="Times New Roman"/>
          <w:b/>
          <w:sz w:val="24"/>
          <w:szCs w:val="24"/>
          <w:lang w:eastAsia="sl-SI"/>
        </w:rPr>
        <w:t xml:space="preserve">: (03) 42 33 757                                                                                                                            </w:t>
      </w:r>
    </w:p>
    <w:p w14:paraId="4B7DF604" w14:textId="77777777" w:rsidR="005608C3" w:rsidRPr="00E652B8" w:rsidRDefault="005608C3" w:rsidP="005608C3">
      <w:pPr>
        <w:spacing w:after="0" w:line="240" w:lineRule="auto"/>
        <w:jc w:val="both"/>
        <w:rPr>
          <w:rFonts w:ascii="Times New Roman" w:eastAsia="Times New Roman" w:hAnsi="Times New Roman" w:cs="Times New Roman"/>
          <w:sz w:val="24"/>
          <w:szCs w:val="24"/>
          <w:lang w:eastAsia="sl-SI"/>
        </w:rPr>
      </w:pPr>
    </w:p>
    <w:p w14:paraId="3A53C275" w14:textId="24E1E9F5" w:rsidR="005608C3" w:rsidRPr="00C855BF" w:rsidRDefault="005608C3" w:rsidP="005608C3">
      <w:pPr>
        <w:spacing w:after="0" w:line="240" w:lineRule="auto"/>
        <w:jc w:val="both"/>
        <w:rPr>
          <w:rFonts w:ascii="Times New Roman" w:eastAsia="Times New Roman" w:hAnsi="Times New Roman" w:cs="Times New Roman"/>
          <w:b/>
          <w:bCs/>
          <w:sz w:val="24"/>
          <w:szCs w:val="24"/>
          <w:u w:val="single"/>
          <w:lang w:eastAsia="sl-SI"/>
        </w:rPr>
      </w:pPr>
      <w:r w:rsidRPr="00E652B8">
        <w:rPr>
          <w:rFonts w:ascii="Times New Roman" w:eastAsia="Times New Roman" w:hAnsi="Times New Roman" w:cs="Times New Roman"/>
          <w:sz w:val="24"/>
          <w:szCs w:val="24"/>
          <w:lang w:eastAsia="sl-SI"/>
        </w:rPr>
        <w:t xml:space="preserve">                                                                                       </w:t>
      </w:r>
      <w:r w:rsidRPr="00E652B8">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sz w:val="24"/>
          <w:szCs w:val="24"/>
          <w:u w:val="single"/>
          <w:lang w:eastAsia="sl-SI"/>
        </w:rPr>
        <w:t xml:space="preserve"> </w:t>
      </w:r>
      <w:r w:rsidR="00042F4F">
        <w:rPr>
          <w:rFonts w:ascii="Times New Roman" w:eastAsia="Times New Roman" w:hAnsi="Times New Roman" w:cs="Times New Roman"/>
          <w:b/>
          <w:bCs/>
          <w:sz w:val="24"/>
          <w:szCs w:val="24"/>
          <w:u w:val="single"/>
          <w:lang w:eastAsia="sl-SI"/>
        </w:rPr>
        <w:t>48</w:t>
      </w:r>
      <w:r w:rsidR="00273BF1">
        <w:rPr>
          <w:rFonts w:ascii="Times New Roman" w:eastAsia="Times New Roman" w:hAnsi="Times New Roman" w:cs="Times New Roman"/>
          <w:b/>
          <w:bCs/>
          <w:sz w:val="24"/>
          <w:szCs w:val="24"/>
          <w:u w:val="single"/>
          <w:lang w:eastAsia="sl-SI"/>
        </w:rPr>
        <w:t>6</w:t>
      </w:r>
      <w:r w:rsidRPr="00E652B8">
        <w:rPr>
          <w:rFonts w:ascii="Times New Roman" w:eastAsia="Times New Roman" w:hAnsi="Times New Roman" w:cs="Times New Roman"/>
          <w:sz w:val="24"/>
          <w:szCs w:val="24"/>
          <w:u w:val="single"/>
          <w:lang w:eastAsia="sl-SI"/>
        </w:rPr>
        <w:t>-</w:t>
      </w:r>
      <w:r w:rsidRPr="00E652B8">
        <w:rPr>
          <w:rFonts w:ascii="Times New Roman" w:eastAsia="Times New Roman" w:hAnsi="Times New Roman" w:cs="Times New Roman"/>
          <w:b/>
          <w:sz w:val="24"/>
          <w:szCs w:val="24"/>
          <w:u w:val="single"/>
          <w:lang w:eastAsia="sl-SI"/>
        </w:rPr>
        <w:t xml:space="preserve"> 202</w:t>
      </w:r>
      <w:r>
        <w:rPr>
          <w:rFonts w:ascii="Times New Roman" w:eastAsia="Times New Roman" w:hAnsi="Times New Roman" w:cs="Times New Roman"/>
          <w:b/>
          <w:sz w:val="24"/>
          <w:szCs w:val="24"/>
          <w:u w:val="single"/>
          <w:lang w:eastAsia="sl-SI"/>
        </w:rPr>
        <w:t>2</w:t>
      </w:r>
      <w:r w:rsidRPr="00E652B8">
        <w:rPr>
          <w:rFonts w:ascii="Times New Roman" w:eastAsia="Times New Roman" w:hAnsi="Times New Roman" w:cs="Times New Roman"/>
          <w:b/>
          <w:sz w:val="24"/>
          <w:szCs w:val="24"/>
          <w:u w:val="single"/>
          <w:lang w:eastAsia="sl-SI"/>
        </w:rPr>
        <w:t>-</w:t>
      </w:r>
      <w:r w:rsidR="00042F4F">
        <w:rPr>
          <w:rFonts w:ascii="Times New Roman" w:eastAsia="Times New Roman" w:hAnsi="Times New Roman" w:cs="Times New Roman"/>
          <w:b/>
          <w:sz w:val="24"/>
          <w:szCs w:val="24"/>
          <w:u w:val="single"/>
          <w:lang w:eastAsia="sl-SI"/>
        </w:rPr>
        <w:t>BG</w:t>
      </w:r>
      <w:r w:rsidRPr="00E652B8">
        <w:rPr>
          <w:rFonts w:ascii="Times New Roman" w:eastAsia="Times New Roman" w:hAnsi="Times New Roman" w:cs="Times New Roman"/>
          <w:b/>
          <w:sz w:val="24"/>
          <w:szCs w:val="24"/>
          <w:u w:val="single"/>
          <w:lang w:eastAsia="sl-SI"/>
        </w:rPr>
        <w:t>/VH</w:t>
      </w:r>
    </w:p>
    <w:p w14:paraId="3A57D586" w14:textId="77777777" w:rsidR="005608C3" w:rsidRPr="00E652B8" w:rsidRDefault="005608C3" w:rsidP="005608C3">
      <w:pPr>
        <w:keepNext/>
        <w:spacing w:after="0" w:line="240" w:lineRule="auto"/>
        <w:jc w:val="both"/>
        <w:outlineLvl w:val="8"/>
        <w:rPr>
          <w:rFonts w:ascii="Times New Roman" w:eastAsia="Times New Roman" w:hAnsi="Times New Roman" w:cs="Times New Roman"/>
          <w:b/>
          <w:sz w:val="24"/>
          <w:szCs w:val="24"/>
          <w:lang w:eastAsia="sl-SI"/>
        </w:rPr>
      </w:pPr>
      <w:r w:rsidRPr="00E652B8">
        <w:rPr>
          <w:rFonts w:ascii="Times New Roman" w:eastAsia="Times New Roman" w:hAnsi="Times New Roman" w:cs="Times New Roman"/>
          <w:b/>
          <w:sz w:val="24"/>
          <w:szCs w:val="24"/>
          <w:lang w:eastAsia="sl-SI"/>
        </w:rPr>
        <w:t xml:space="preserve">                                                                                                                                                                          </w:t>
      </w:r>
    </w:p>
    <w:p w14:paraId="56A75968" w14:textId="77777777" w:rsidR="005608C3" w:rsidRPr="00E652B8" w:rsidRDefault="005608C3" w:rsidP="005608C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6D1DE1EA" w14:textId="77777777" w:rsidR="005608C3" w:rsidRPr="00E652B8" w:rsidRDefault="005608C3" w:rsidP="005608C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E652B8">
        <w:rPr>
          <w:rFonts w:ascii="Times New Roman" w:eastAsia="Times New Roman" w:hAnsi="Times New Roman" w:cs="Times New Roman"/>
          <w:b/>
          <w:sz w:val="28"/>
          <w:szCs w:val="28"/>
          <w:lang w:eastAsia="sl-SI"/>
        </w:rPr>
        <w:t xml:space="preserve">POVABILO K ODDAJI PONUDBE </w:t>
      </w:r>
    </w:p>
    <w:p w14:paraId="2E70C6DE" w14:textId="77777777" w:rsidR="005608C3" w:rsidRPr="00437B67" w:rsidRDefault="005608C3" w:rsidP="005608C3">
      <w:pPr>
        <w:spacing w:after="0" w:line="240" w:lineRule="auto"/>
        <w:jc w:val="both"/>
        <w:rPr>
          <w:rFonts w:ascii="Arial" w:eastAsia="Times New Roman" w:hAnsi="Arial" w:cs="Arial"/>
          <w:b/>
          <w:sz w:val="24"/>
          <w:szCs w:val="24"/>
          <w:lang w:eastAsia="sl-SI"/>
        </w:rPr>
      </w:pPr>
    </w:p>
    <w:p w14:paraId="378A0C0A" w14:textId="3D7DF863" w:rsidR="005608C3" w:rsidRDefault="005608C3" w:rsidP="005608C3">
      <w:pPr>
        <w:spacing w:after="0" w:line="240" w:lineRule="auto"/>
        <w:jc w:val="both"/>
        <w:rPr>
          <w:rFonts w:ascii="Arial" w:eastAsia="Times New Roman" w:hAnsi="Arial" w:cs="Arial"/>
          <w:sz w:val="24"/>
          <w:szCs w:val="24"/>
          <w:lang w:eastAsia="sl-SI"/>
        </w:rPr>
      </w:pPr>
      <w:r w:rsidRPr="00437B67">
        <w:rPr>
          <w:rFonts w:ascii="Arial" w:eastAsia="Times New Roman" w:hAnsi="Arial" w:cs="Arial"/>
          <w:sz w:val="24"/>
          <w:szCs w:val="24"/>
          <w:lang w:eastAsia="sl-SI"/>
        </w:rPr>
        <w:t>Naročnik vabi ponudnike, da v skladu z navodili ponudnikom izdelajo ponudbo za:</w:t>
      </w:r>
    </w:p>
    <w:p w14:paraId="24AECA81" w14:textId="609B76DA" w:rsidR="00D813FB" w:rsidRDefault="00D813FB" w:rsidP="005608C3">
      <w:pPr>
        <w:spacing w:after="0" w:line="240" w:lineRule="auto"/>
        <w:jc w:val="both"/>
        <w:rPr>
          <w:rFonts w:ascii="Arial" w:eastAsia="Times New Roman" w:hAnsi="Arial" w:cs="Arial"/>
          <w:sz w:val="24"/>
          <w:szCs w:val="24"/>
          <w:lang w:eastAsia="sl-SI"/>
        </w:rPr>
      </w:pPr>
    </w:p>
    <w:p w14:paraId="472B67AE" w14:textId="5D21B257" w:rsidR="00D813FB" w:rsidRDefault="00630A18" w:rsidP="005608C3">
      <w:pPr>
        <w:spacing w:after="0" w:line="240" w:lineRule="auto"/>
        <w:jc w:val="both"/>
        <w:rPr>
          <w:rFonts w:ascii="Arial" w:eastAsia="Times New Roman" w:hAnsi="Arial" w:cs="Arial"/>
          <w:b/>
          <w:bCs/>
          <w:sz w:val="24"/>
          <w:szCs w:val="24"/>
          <w:lang w:eastAsia="sl-SI"/>
        </w:rPr>
      </w:pPr>
      <w:r>
        <w:rPr>
          <w:rFonts w:ascii="Arial" w:eastAsia="Times New Roman" w:hAnsi="Arial" w:cs="Arial"/>
          <w:b/>
          <w:bCs/>
          <w:sz w:val="24"/>
          <w:szCs w:val="24"/>
          <w:lang w:eastAsia="sl-SI"/>
        </w:rPr>
        <w:t xml:space="preserve">LETNI PREGLED </w:t>
      </w:r>
      <w:r w:rsidR="00273BF1">
        <w:rPr>
          <w:rFonts w:ascii="Arial" w:eastAsia="Times New Roman" w:hAnsi="Arial" w:cs="Arial"/>
          <w:b/>
          <w:bCs/>
          <w:sz w:val="24"/>
          <w:szCs w:val="24"/>
          <w:lang w:eastAsia="sl-SI"/>
        </w:rPr>
        <w:t>DVEH VENTILATORJEV ZA DIHANJE BENNETT</w:t>
      </w:r>
      <w:r>
        <w:rPr>
          <w:rFonts w:ascii="Arial" w:eastAsia="Times New Roman" w:hAnsi="Arial" w:cs="Arial"/>
          <w:b/>
          <w:bCs/>
          <w:sz w:val="24"/>
          <w:szCs w:val="24"/>
          <w:lang w:eastAsia="sl-SI"/>
        </w:rPr>
        <w:t xml:space="preserve"> (M01):</w:t>
      </w:r>
    </w:p>
    <w:p w14:paraId="674AD165" w14:textId="77777777" w:rsidR="00630A18" w:rsidRPr="00AB5847" w:rsidRDefault="00630A18" w:rsidP="005608C3">
      <w:pPr>
        <w:spacing w:after="0" w:line="240" w:lineRule="auto"/>
        <w:jc w:val="both"/>
        <w:rPr>
          <w:rFonts w:ascii="Arial" w:eastAsia="Times New Roman" w:hAnsi="Arial" w:cs="Arial"/>
          <w:b/>
          <w:bCs/>
          <w:sz w:val="24"/>
          <w:szCs w:val="24"/>
          <w:lang w:eastAsia="sl-SI"/>
        </w:rPr>
      </w:pPr>
    </w:p>
    <w:p w14:paraId="6CD2758A" w14:textId="77777777" w:rsidR="00273BF1" w:rsidRDefault="00273BF1" w:rsidP="00273BF1">
      <w:pPr>
        <w:rPr>
          <w:color w:val="000000"/>
          <w:sz w:val="24"/>
          <w:szCs w:val="24"/>
        </w:rPr>
      </w:pPr>
      <w:r>
        <w:rPr>
          <w:color w:val="000000"/>
          <w:sz w:val="24"/>
          <w:szCs w:val="24"/>
        </w:rPr>
        <w:t>1.</w:t>
      </w:r>
    </w:p>
    <w:p w14:paraId="60F411D0" w14:textId="77777777" w:rsidR="00273BF1" w:rsidRDefault="00273BF1" w:rsidP="00273BF1">
      <w:pPr>
        <w:rPr>
          <w:color w:val="000000"/>
          <w:sz w:val="24"/>
          <w:szCs w:val="24"/>
        </w:rPr>
      </w:pPr>
      <w:r>
        <w:rPr>
          <w:color w:val="0000FF"/>
          <w:sz w:val="24"/>
          <w:szCs w:val="24"/>
        </w:rPr>
        <w:t xml:space="preserve">Proizvajalec: </w:t>
      </w:r>
      <w:r>
        <w:rPr>
          <w:color w:val="000000"/>
          <w:sz w:val="24"/>
          <w:szCs w:val="24"/>
        </w:rPr>
        <w:t>PURITAN BENNETT</w:t>
      </w:r>
    </w:p>
    <w:p w14:paraId="0E5C3AF2" w14:textId="77777777" w:rsidR="00273BF1" w:rsidRDefault="00273BF1" w:rsidP="00273BF1">
      <w:pPr>
        <w:rPr>
          <w:color w:val="000000"/>
          <w:sz w:val="24"/>
          <w:szCs w:val="24"/>
        </w:rPr>
      </w:pPr>
      <w:r>
        <w:rPr>
          <w:color w:val="0000FF"/>
          <w:sz w:val="24"/>
          <w:szCs w:val="24"/>
        </w:rPr>
        <w:t xml:space="preserve">Tip: </w:t>
      </w:r>
      <w:r>
        <w:rPr>
          <w:color w:val="000000"/>
          <w:sz w:val="24"/>
          <w:szCs w:val="24"/>
        </w:rPr>
        <w:t>NPB 840</w:t>
      </w:r>
    </w:p>
    <w:p w14:paraId="034E1C5A" w14:textId="77777777" w:rsidR="00273BF1" w:rsidRDefault="00273BF1" w:rsidP="00273BF1">
      <w:pPr>
        <w:rPr>
          <w:color w:val="000000"/>
          <w:sz w:val="24"/>
          <w:szCs w:val="24"/>
        </w:rPr>
      </w:pPr>
      <w:proofErr w:type="spellStart"/>
      <w:r>
        <w:rPr>
          <w:color w:val="0000FF"/>
          <w:sz w:val="24"/>
          <w:szCs w:val="24"/>
        </w:rPr>
        <w:t>Inv.št</w:t>
      </w:r>
      <w:proofErr w:type="spellEnd"/>
      <w:r>
        <w:rPr>
          <w:color w:val="000000"/>
          <w:sz w:val="24"/>
          <w:szCs w:val="24"/>
        </w:rPr>
        <w:t>.: 00528232</w:t>
      </w:r>
    </w:p>
    <w:p w14:paraId="66A25247" w14:textId="77777777" w:rsidR="00273BF1" w:rsidRDefault="00273BF1" w:rsidP="00273BF1">
      <w:pPr>
        <w:rPr>
          <w:color w:val="000000"/>
          <w:sz w:val="24"/>
          <w:szCs w:val="24"/>
        </w:rPr>
      </w:pPr>
      <w:r>
        <w:rPr>
          <w:color w:val="0000FF"/>
          <w:sz w:val="24"/>
          <w:szCs w:val="24"/>
        </w:rPr>
        <w:t>Serijska številka</w:t>
      </w:r>
      <w:r>
        <w:rPr>
          <w:color w:val="000000"/>
          <w:sz w:val="24"/>
          <w:szCs w:val="24"/>
        </w:rPr>
        <w:t>: 3512101508</w:t>
      </w:r>
    </w:p>
    <w:p w14:paraId="7C3B66BA" w14:textId="77777777" w:rsidR="00273BF1" w:rsidRDefault="00273BF1" w:rsidP="00273BF1">
      <w:pPr>
        <w:rPr>
          <w:color w:val="000000"/>
          <w:sz w:val="24"/>
          <w:szCs w:val="24"/>
        </w:rPr>
      </w:pPr>
      <w:r>
        <w:rPr>
          <w:color w:val="0000FF"/>
          <w:sz w:val="24"/>
          <w:szCs w:val="24"/>
        </w:rPr>
        <w:t>Leto nabave:</w:t>
      </w:r>
      <w:r>
        <w:rPr>
          <w:color w:val="000000"/>
          <w:sz w:val="24"/>
          <w:szCs w:val="24"/>
        </w:rPr>
        <w:t xml:space="preserve"> 2010</w:t>
      </w:r>
    </w:p>
    <w:p w14:paraId="0DE0E4DC" w14:textId="77777777" w:rsidR="00273BF1" w:rsidRDefault="00273BF1" w:rsidP="00273BF1">
      <w:pPr>
        <w:rPr>
          <w:color w:val="000000"/>
          <w:sz w:val="24"/>
          <w:szCs w:val="24"/>
        </w:rPr>
      </w:pPr>
      <w:r>
        <w:rPr>
          <w:color w:val="000000"/>
          <w:sz w:val="24"/>
          <w:szCs w:val="24"/>
        </w:rPr>
        <w:t> </w:t>
      </w:r>
    </w:p>
    <w:p w14:paraId="07B885FF" w14:textId="77777777" w:rsidR="00273BF1" w:rsidRDefault="00273BF1" w:rsidP="00273BF1">
      <w:pPr>
        <w:rPr>
          <w:color w:val="000000"/>
          <w:sz w:val="24"/>
          <w:szCs w:val="24"/>
        </w:rPr>
      </w:pPr>
      <w:r>
        <w:rPr>
          <w:color w:val="000000"/>
          <w:sz w:val="24"/>
          <w:szCs w:val="24"/>
        </w:rPr>
        <w:t>2.</w:t>
      </w:r>
    </w:p>
    <w:p w14:paraId="4CF93258" w14:textId="77777777" w:rsidR="00273BF1" w:rsidRDefault="00273BF1" w:rsidP="00273BF1">
      <w:pPr>
        <w:rPr>
          <w:color w:val="000000"/>
          <w:sz w:val="24"/>
          <w:szCs w:val="24"/>
        </w:rPr>
      </w:pPr>
      <w:r>
        <w:rPr>
          <w:color w:val="0000FF"/>
          <w:sz w:val="24"/>
          <w:szCs w:val="24"/>
        </w:rPr>
        <w:t xml:space="preserve">Proizvajalec: </w:t>
      </w:r>
      <w:r>
        <w:rPr>
          <w:color w:val="000000"/>
          <w:sz w:val="24"/>
          <w:szCs w:val="24"/>
        </w:rPr>
        <w:t>PURITAN BENNETT</w:t>
      </w:r>
    </w:p>
    <w:p w14:paraId="0F0D4857" w14:textId="77777777" w:rsidR="00273BF1" w:rsidRDefault="00273BF1" w:rsidP="00273BF1">
      <w:pPr>
        <w:rPr>
          <w:color w:val="000000"/>
          <w:sz w:val="24"/>
          <w:szCs w:val="24"/>
        </w:rPr>
      </w:pPr>
      <w:r>
        <w:rPr>
          <w:color w:val="0000FF"/>
          <w:sz w:val="24"/>
          <w:szCs w:val="24"/>
        </w:rPr>
        <w:t xml:space="preserve">Tip: </w:t>
      </w:r>
      <w:r>
        <w:rPr>
          <w:color w:val="000000"/>
          <w:sz w:val="24"/>
          <w:szCs w:val="24"/>
        </w:rPr>
        <w:t>NPB 840</w:t>
      </w:r>
    </w:p>
    <w:p w14:paraId="0B9CFA70" w14:textId="77777777" w:rsidR="00273BF1" w:rsidRDefault="00273BF1" w:rsidP="00273BF1">
      <w:pPr>
        <w:rPr>
          <w:color w:val="000000"/>
          <w:sz w:val="24"/>
          <w:szCs w:val="24"/>
        </w:rPr>
      </w:pPr>
      <w:proofErr w:type="spellStart"/>
      <w:r>
        <w:rPr>
          <w:color w:val="0000FF"/>
          <w:sz w:val="24"/>
          <w:szCs w:val="24"/>
        </w:rPr>
        <w:t>Inv.št</w:t>
      </w:r>
      <w:proofErr w:type="spellEnd"/>
      <w:r>
        <w:rPr>
          <w:color w:val="000000"/>
          <w:sz w:val="24"/>
          <w:szCs w:val="24"/>
        </w:rPr>
        <w:t>.: 00528233</w:t>
      </w:r>
    </w:p>
    <w:p w14:paraId="20406372" w14:textId="77777777" w:rsidR="00273BF1" w:rsidRDefault="00273BF1" w:rsidP="00273BF1">
      <w:pPr>
        <w:rPr>
          <w:color w:val="000000"/>
          <w:sz w:val="24"/>
          <w:szCs w:val="24"/>
        </w:rPr>
      </w:pPr>
      <w:r>
        <w:rPr>
          <w:color w:val="0000FF"/>
          <w:sz w:val="24"/>
          <w:szCs w:val="24"/>
        </w:rPr>
        <w:t>Serijska številka</w:t>
      </w:r>
      <w:r>
        <w:rPr>
          <w:color w:val="000000"/>
          <w:sz w:val="24"/>
          <w:szCs w:val="24"/>
        </w:rPr>
        <w:t>: 3512101432</w:t>
      </w:r>
    </w:p>
    <w:p w14:paraId="6133CE33" w14:textId="77777777" w:rsidR="00273BF1" w:rsidRDefault="00273BF1" w:rsidP="00273BF1">
      <w:pPr>
        <w:rPr>
          <w:color w:val="000000"/>
          <w:sz w:val="24"/>
          <w:szCs w:val="24"/>
        </w:rPr>
      </w:pPr>
      <w:r>
        <w:rPr>
          <w:color w:val="0000FF"/>
          <w:sz w:val="24"/>
          <w:szCs w:val="24"/>
        </w:rPr>
        <w:t>Leto nabave:</w:t>
      </w:r>
      <w:r>
        <w:rPr>
          <w:color w:val="000000"/>
          <w:sz w:val="24"/>
          <w:szCs w:val="24"/>
        </w:rPr>
        <w:t xml:space="preserve"> 2010</w:t>
      </w:r>
    </w:p>
    <w:p w14:paraId="79A299A0" w14:textId="0DA34D97" w:rsidR="00630A18" w:rsidRPr="00630A18" w:rsidRDefault="00273BF1" w:rsidP="005608C3">
      <w:pPr>
        <w:spacing w:after="0" w:line="240" w:lineRule="auto"/>
        <w:jc w:val="both"/>
        <w:rPr>
          <w:rFonts w:ascii="Arial" w:eastAsia="Times New Roman" w:hAnsi="Arial" w:cs="Arial"/>
          <w:b/>
          <w:bCs/>
          <w:sz w:val="24"/>
          <w:szCs w:val="24"/>
          <w:u w:val="single"/>
          <w:lang w:eastAsia="sl-SI"/>
        </w:rPr>
      </w:pPr>
      <w:r>
        <w:rPr>
          <w:rStyle w:val="Krepko"/>
          <w:color w:val="000000"/>
          <w:sz w:val="24"/>
          <w:szCs w:val="24"/>
        </w:rPr>
        <w:t>ENOTA INTENZIVNE MEDICINE OPERATIVNIH STROK (SM 2755)</w:t>
      </w:r>
    </w:p>
    <w:p w14:paraId="05B494E0" w14:textId="7583A29C" w:rsidR="00630A18" w:rsidRDefault="00630A18" w:rsidP="005608C3">
      <w:pPr>
        <w:spacing w:after="0" w:line="240" w:lineRule="auto"/>
        <w:jc w:val="both"/>
        <w:rPr>
          <w:rFonts w:ascii="Arial" w:eastAsia="Times New Roman" w:hAnsi="Arial" w:cs="Arial"/>
          <w:sz w:val="24"/>
          <w:szCs w:val="24"/>
          <w:lang w:eastAsia="sl-SI"/>
        </w:rPr>
      </w:pPr>
    </w:p>
    <w:p w14:paraId="5602231F" w14:textId="77777777" w:rsidR="00630A18" w:rsidRPr="00AB5847" w:rsidRDefault="00630A18" w:rsidP="005608C3">
      <w:pPr>
        <w:spacing w:after="0" w:line="240" w:lineRule="auto"/>
        <w:jc w:val="both"/>
        <w:rPr>
          <w:rFonts w:ascii="Arial" w:eastAsia="Times New Roman" w:hAnsi="Arial" w:cs="Arial"/>
          <w:sz w:val="24"/>
          <w:szCs w:val="24"/>
          <w:lang w:eastAsia="sl-SI"/>
        </w:rPr>
      </w:pPr>
    </w:p>
    <w:p w14:paraId="08CF27D6" w14:textId="75EE78E2" w:rsidR="005608C3" w:rsidRPr="00437B67" w:rsidRDefault="005608C3" w:rsidP="005608C3">
      <w:pPr>
        <w:jc w:val="both"/>
        <w:rPr>
          <w:rFonts w:ascii="Arial" w:hAnsi="Arial" w:cs="Arial"/>
          <w:b/>
          <w:bCs/>
          <w:sz w:val="24"/>
          <w:szCs w:val="24"/>
        </w:rPr>
      </w:pPr>
      <w:r w:rsidRPr="00437B67">
        <w:rPr>
          <w:rFonts w:ascii="Arial" w:hAnsi="Arial" w:cs="Arial"/>
          <w:b/>
          <w:bCs/>
          <w:sz w:val="24"/>
          <w:szCs w:val="24"/>
        </w:rPr>
        <w:t>Obvezne priloge:</w:t>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p>
    <w:p w14:paraId="0E38031A" w14:textId="77777777" w:rsidR="005608C3" w:rsidRPr="007F4018" w:rsidRDefault="005608C3" w:rsidP="005608C3">
      <w:pPr>
        <w:spacing w:after="0"/>
        <w:jc w:val="both"/>
        <w:rPr>
          <w:rFonts w:ascii="Arial" w:hAnsi="Arial" w:cs="Arial"/>
        </w:rPr>
      </w:pPr>
      <w:r w:rsidRPr="007F4018">
        <w:rPr>
          <w:rFonts w:ascii="Arial" w:hAnsi="Arial" w:cs="Arial"/>
        </w:rPr>
        <w:t>1. V letu 2022 veljavna pisna pooblastila proizvajalcev,  s katerim pooblaščajo zgoraj navedeni servis za servisiranje opreme in dobavo rezervnih delov.</w:t>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p>
    <w:p w14:paraId="15DBC56E" w14:textId="77777777" w:rsidR="005608C3" w:rsidRPr="007F4018" w:rsidRDefault="005608C3" w:rsidP="005608C3">
      <w:pPr>
        <w:spacing w:after="0"/>
        <w:jc w:val="both"/>
        <w:rPr>
          <w:rFonts w:ascii="Arial" w:hAnsi="Arial" w:cs="Arial"/>
        </w:rPr>
      </w:pPr>
      <w:r w:rsidRPr="007F4018">
        <w:rPr>
          <w:rFonts w:ascii="Arial" w:hAnsi="Arial" w:cs="Arial"/>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w:t>
      </w:r>
      <w:r w:rsidRPr="007F4018">
        <w:rPr>
          <w:rFonts w:ascii="Arial" w:hAnsi="Arial" w:cs="Arial"/>
        </w:rPr>
        <w:lastRenderedPageBreak/>
        <w:t>serviserja pri pooblaščenem servisu je potrebno priložiti obrazce M-1/M-2 (prijava, odjava iz pokojninskega in invalidskega zavarovanja), ki dokazuje sklenjeno pogodbo o zaposlitvi.</w:t>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r w:rsidRPr="007F4018">
        <w:rPr>
          <w:rFonts w:ascii="Arial" w:hAnsi="Arial" w:cs="Arial"/>
        </w:rPr>
        <w:tab/>
      </w:r>
    </w:p>
    <w:p w14:paraId="2B31BD4B" w14:textId="77777777" w:rsidR="005608C3" w:rsidRPr="007F4018" w:rsidRDefault="005608C3" w:rsidP="005608C3">
      <w:pPr>
        <w:jc w:val="both"/>
        <w:rPr>
          <w:rFonts w:ascii="Arial" w:hAnsi="Arial" w:cs="Arial"/>
        </w:rPr>
      </w:pPr>
      <w:r w:rsidRPr="007F4018">
        <w:rPr>
          <w:rFonts w:ascii="Arial" w:hAnsi="Arial" w:cs="Arial"/>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7F4018">
        <w:rPr>
          <w:rFonts w:ascii="Arial" w:hAnsi="Arial" w:cs="Arial"/>
        </w:rPr>
        <w:tab/>
      </w:r>
      <w:r w:rsidRPr="007F4018">
        <w:rPr>
          <w:rFonts w:ascii="Arial" w:hAnsi="Arial" w:cs="Arial"/>
        </w:rPr>
        <w:tab/>
      </w:r>
      <w:r w:rsidRPr="00437B67">
        <w:rPr>
          <w:rFonts w:ascii="Arial" w:hAnsi="Arial" w:cs="Arial"/>
          <w:b/>
          <w:bCs/>
          <w:sz w:val="24"/>
          <w:szCs w:val="24"/>
        </w:rPr>
        <w:tab/>
      </w:r>
      <w:r w:rsidRPr="00437B67">
        <w:rPr>
          <w:rFonts w:ascii="Arial" w:hAnsi="Arial" w:cs="Arial"/>
          <w:b/>
          <w:bCs/>
          <w:sz w:val="24"/>
          <w:szCs w:val="24"/>
        </w:rPr>
        <w:tab/>
      </w:r>
      <w:r w:rsidRPr="00437B67">
        <w:rPr>
          <w:rFonts w:ascii="Arial" w:hAnsi="Arial" w:cs="Arial"/>
          <w:b/>
          <w:bCs/>
          <w:sz w:val="24"/>
          <w:szCs w:val="24"/>
        </w:rPr>
        <w:tab/>
      </w:r>
    </w:p>
    <w:p w14:paraId="2E379FCB" w14:textId="77777777" w:rsidR="005608C3" w:rsidRPr="007F4018" w:rsidRDefault="005608C3" w:rsidP="005608C3">
      <w:pPr>
        <w:spacing w:after="0" w:line="240" w:lineRule="auto"/>
        <w:jc w:val="both"/>
        <w:rPr>
          <w:rFonts w:ascii="Arial" w:eastAsia="Times New Roman" w:hAnsi="Arial" w:cs="Arial"/>
          <w:b/>
          <w:sz w:val="24"/>
          <w:szCs w:val="24"/>
          <w:lang w:eastAsia="sl-SI"/>
        </w:rPr>
      </w:pPr>
      <w:r w:rsidRPr="007F4018">
        <w:rPr>
          <w:rFonts w:ascii="Arial" w:eastAsia="Times New Roman" w:hAnsi="Arial" w:cs="Arial"/>
          <w:b/>
          <w:sz w:val="24"/>
          <w:szCs w:val="24"/>
          <w:lang w:eastAsia="sl-SI"/>
        </w:rPr>
        <w:t>Splošne zahteve:</w:t>
      </w:r>
    </w:p>
    <w:p w14:paraId="26F9F568" w14:textId="77777777" w:rsidR="005608C3" w:rsidRPr="007F4018" w:rsidRDefault="005608C3" w:rsidP="005608C3">
      <w:pPr>
        <w:numPr>
          <w:ilvl w:val="0"/>
          <w:numId w:val="1"/>
        </w:numPr>
        <w:spacing w:after="0" w:line="240" w:lineRule="auto"/>
        <w:jc w:val="both"/>
        <w:rPr>
          <w:rFonts w:ascii="Arial" w:eastAsia="Times New Roman" w:hAnsi="Arial" w:cs="Arial"/>
          <w:bCs/>
          <w:lang w:eastAsia="zh-CN"/>
        </w:rPr>
      </w:pPr>
      <w:r w:rsidRPr="007F4018">
        <w:rPr>
          <w:rFonts w:ascii="Arial" w:eastAsia="Times New Roman" w:hAnsi="Arial" w:cs="Arial"/>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E485545" w14:textId="77777777" w:rsidR="005608C3" w:rsidRPr="007F4018" w:rsidRDefault="005608C3" w:rsidP="005608C3">
      <w:pPr>
        <w:numPr>
          <w:ilvl w:val="0"/>
          <w:numId w:val="1"/>
        </w:numPr>
        <w:spacing w:after="0" w:line="240" w:lineRule="auto"/>
        <w:jc w:val="both"/>
        <w:rPr>
          <w:rFonts w:ascii="Arial" w:eastAsia="Times New Roman" w:hAnsi="Arial" w:cs="Arial"/>
          <w:bCs/>
          <w:lang w:eastAsia="zh-CN"/>
        </w:rPr>
      </w:pPr>
      <w:r w:rsidRPr="007F4018">
        <w:rPr>
          <w:rFonts w:ascii="Arial" w:eastAsia="Times New Roman" w:hAnsi="Arial" w:cs="Arial"/>
          <w:lang w:eastAsia="sl-SI"/>
        </w:rPr>
        <w:t>Cena mora vsebovati vse stroške, popuste, rabate, dostavo, montažo in davek na dodano vrednost.</w:t>
      </w:r>
      <w:r w:rsidRPr="007F4018">
        <w:rPr>
          <w:rFonts w:ascii="Arial" w:eastAsia="Times New Roman" w:hAnsi="Arial" w:cs="Arial"/>
          <w:bCs/>
          <w:lang w:eastAsia="zh-CN"/>
        </w:rPr>
        <w:t xml:space="preserve"> </w:t>
      </w:r>
    </w:p>
    <w:p w14:paraId="17FC24A4"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Ponudbi predložite prospekte ter drugo dokumentacijo iz katere je razvidno izpolnjevanje zahtev naročnika.</w:t>
      </w:r>
    </w:p>
    <w:p w14:paraId="3F16629F"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 xml:space="preserve">Rok za plačilo je 60 dni od prejema računa. </w:t>
      </w:r>
    </w:p>
    <w:p w14:paraId="58D24CB2" w14:textId="77777777" w:rsidR="005608C3" w:rsidRPr="007F4018" w:rsidRDefault="005608C3" w:rsidP="005608C3">
      <w:pPr>
        <w:numPr>
          <w:ilvl w:val="0"/>
          <w:numId w:val="2"/>
        </w:numPr>
        <w:spacing w:after="0" w:line="240" w:lineRule="auto"/>
        <w:jc w:val="both"/>
        <w:rPr>
          <w:rFonts w:ascii="Arial" w:eastAsia="Times New Roman" w:hAnsi="Arial" w:cs="Arial"/>
          <w:bCs/>
          <w:lang w:eastAsia="sl-SI"/>
        </w:rPr>
      </w:pPr>
      <w:r w:rsidRPr="007F4018">
        <w:rPr>
          <w:rFonts w:ascii="Arial" w:eastAsia="Times New Roman" w:hAnsi="Arial" w:cs="Arial"/>
          <w:bCs/>
          <w:lang w:eastAsia="sl-SI"/>
        </w:rPr>
        <w:t>Merilo izbora: najnižja vrednost ponudbe v EUR z DDV ob izpolnjevanju tehničnih zahtev naročnika.</w:t>
      </w:r>
    </w:p>
    <w:p w14:paraId="16D527D3" w14:textId="77777777" w:rsidR="005608C3" w:rsidRPr="007F4018" w:rsidRDefault="005608C3" w:rsidP="005608C3">
      <w:pPr>
        <w:spacing w:after="0" w:line="240" w:lineRule="auto"/>
        <w:ind w:left="360"/>
        <w:jc w:val="both"/>
        <w:rPr>
          <w:rFonts w:ascii="Arial" w:eastAsia="Times New Roman" w:hAnsi="Arial" w:cs="Arial"/>
          <w:lang w:eastAsia="sl-SI"/>
        </w:rPr>
      </w:pPr>
    </w:p>
    <w:p w14:paraId="0A65975B" w14:textId="77777777" w:rsidR="005608C3" w:rsidRPr="007F4018" w:rsidRDefault="005608C3" w:rsidP="005608C3">
      <w:pPr>
        <w:jc w:val="both"/>
        <w:rPr>
          <w:rFonts w:ascii="Arial" w:hAnsi="Arial" w:cs="Arial"/>
          <w:b/>
          <w:bCs/>
        </w:rPr>
      </w:pPr>
      <w:r w:rsidRPr="007F4018">
        <w:rPr>
          <w:rFonts w:ascii="Arial" w:eastAsia="Times New Roman" w:hAnsi="Arial" w:cs="Arial"/>
          <w:b/>
          <w:bCs/>
          <w:lang w:eastAsia="sl-SI"/>
        </w:rPr>
        <w:t xml:space="preserve">4. </w:t>
      </w:r>
      <w:r w:rsidRPr="007F4018">
        <w:rPr>
          <w:rFonts w:ascii="Arial" w:hAnsi="Arial" w:cs="Arial"/>
          <w:b/>
          <w:bCs/>
        </w:rPr>
        <w:t>Izvajalec je naročniku po preventivnem in kurativnem vzdrževalnem posegu na opremi dolžan podati poročilo v obliki delovnega naloga z natančnim opisom izvedenih storitev in o eventualni zamenjavi delov/materiala, in sicer:</w:t>
      </w:r>
    </w:p>
    <w:p w14:paraId="766C3F65"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število opravljenih ur (redne, izredne)</w:t>
      </w:r>
    </w:p>
    <w:p w14:paraId="31C8EE84"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naziv aparata</w:t>
      </w:r>
    </w:p>
    <w:p w14:paraId="04731C4B"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inventarna številka opreme oziroma aparata</w:t>
      </w:r>
    </w:p>
    <w:p w14:paraId="4F1110A8"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serijska številka aparata</w:t>
      </w:r>
    </w:p>
    <w:p w14:paraId="5CB8EBB3"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 xml:space="preserve">oddelek naročnika (nahajališče aparata) </w:t>
      </w:r>
    </w:p>
    <w:p w14:paraId="3D3716BB"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količina in vrsta vgrajenega materiala oz. rezervnih delov</w:t>
      </w:r>
    </w:p>
    <w:p w14:paraId="056FE292"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cena vgrajenega materiala oz. rezervnih delov– velja za popravila, ki niso vključena v »ALL INCLUSIVE« vzdrževanje</w:t>
      </w:r>
    </w:p>
    <w:p w14:paraId="3053BE53"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dolžino garancijskega obdobja za vgrajene rezervne/nadomestne dele/materiala</w:t>
      </w:r>
    </w:p>
    <w:p w14:paraId="17B95457"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da je aparat brezhiben in varen za uporabo.</w:t>
      </w:r>
    </w:p>
    <w:p w14:paraId="3BE54D72" w14:textId="77777777" w:rsidR="005608C3" w:rsidRPr="007F4018" w:rsidRDefault="005608C3" w:rsidP="005608C3">
      <w:pPr>
        <w:spacing w:after="0" w:line="240" w:lineRule="auto"/>
        <w:jc w:val="both"/>
        <w:rPr>
          <w:rFonts w:ascii="Arial" w:eastAsia="Times New Roman" w:hAnsi="Arial" w:cs="Arial"/>
          <w:b/>
          <w:bCs/>
          <w:lang w:eastAsia="sl-SI"/>
        </w:rPr>
      </w:pPr>
    </w:p>
    <w:p w14:paraId="66D8DEF6" w14:textId="77777777" w:rsidR="005608C3" w:rsidRPr="007F4018" w:rsidRDefault="005608C3" w:rsidP="005608C3">
      <w:pPr>
        <w:spacing w:after="0" w:line="240" w:lineRule="auto"/>
        <w:jc w:val="both"/>
        <w:rPr>
          <w:rFonts w:ascii="Arial" w:eastAsia="Times New Roman" w:hAnsi="Arial" w:cs="Arial"/>
          <w:b/>
          <w:bCs/>
          <w:lang w:eastAsia="sl-SI"/>
        </w:rPr>
      </w:pPr>
      <w:r w:rsidRPr="007F4018">
        <w:rPr>
          <w:rFonts w:ascii="Arial" w:eastAsia="Times New Roman" w:hAnsi="Arial" w:cs="Arial"/>
          <w:b/>
          <w:bCs/>
          <w:lang w:eastAsia="sl-SI"/>
        </w:rPr>
        <w:t>5. Račun za opravljeno storitev mora vsebovati:</w:t>
      </w:r>
    </w:p>
    <w:p w14:paraId="28EE6753" w14:textId="77777777" w:rsidR="005608C3" w:rsidRPr="007F4018" w:rsidRDefault="005608C3" w:rsidP="005608C3">
      <w:pPr>
        <w:spacing w:after="0" w:line="240" w:lineRule="auto"/>
        <w:jc w:val="both"/>
        <w:rPr>
          <w:rFonts w:ascii="Arial" w:eastAsia="Times New Roman" w:hAnsi="Arial" w:cs="Arial"/>
          <w:b/>
          <w:bCs/>
          <w:lang w:eastAsia="sl-SI"/>
        </w:rPr>
      </w:pPr>
    </w:p>
    <w:p w14:paraId="5CFE9A77"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naziv opreme</w:t>
      </w:r>
    </w:p>
    <w:p w14:paraId="2E78B3BA"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serijska številka</w:t>
      </w:r>
    </w:p>
    <w:p w14:paraId="6793C102" w14:textId="77777777" w:rsidR="005608C3" w:rsidRPr="007F4018" w:rsidRDefault="005608C3" w:rsidP="005608C3">
      <w:pPr>
        <w:numPr>
          <w:ilvl w:val="0"/>
          <w:numId w:val="3"/>
        </w:numPr>
        <w:autoSpaceDE w:val="0"/>
        <w:autoSpaceDN w:val="0"/>
        <w:spacing w:after="0" w:line="240" w:lineRule="auto"/>
        <w:jc w:val="both"/>
        <w:rPr>
          <w:rFonts w:ascii="Arial" w:hAnsi="Arial" w:cs="Arial"/>
          <w:b/>
          <w:bCs/>
          <w:lang w:eastAsia="sl-SI"/>
        </w:rPr>
      </w:pPr>
      <w:r w:rsidRPr="007F4018">
        <w:rPr>
          <w:rFonts w:ascii="Arial" w:hAnsi="Arial" w:cs="Arial"/>
          <w:b/>
          <w:bCs/>
          <w:lang w:eastAsia="sl-SI"/>
        </w:rPr>
        <w:t>inventarna številka</w:t>
      </w:r>
    </w:p>
    <w:p w14:paraId="2A604CC9" w14:textId="77777777"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številko naročilnice</w:t>
      </w:r>
    </w:p>
    <w:p w14:paraId="4B6E7371" w14:textId="77777777" w:rsidR="005608C3" w:rsidRPr="007F4018" w:rsidRDefault="005608C3" w:rsidP="005608C3">
      <w:pPr>
        <w:ind w:left="60"/>
        <w:jc w:val="both"/>
        <w:rPr>
          <w:rFonts w:ascii="Arial" w:hAnsi="Arial" w:cs="Arial"/>
          <w:b/>
          <w:bCs/>
        </w:rPr>
      </w:pPr>
      <w:r w:rsidRPr="007F4018">
        <w:rPr>
          <w:rFonts w:ascii="Arial" w:hAnsi="Arial" w:cs="Arial"/>
          <w:b/>
          <w:bCs/>
        </w:rPr>
        <w:t xml:space="preserve">ter kot prilogo </w:t>
      </w:r>
    </w:p>
    <w:p w14:paraId="674F8745" w14:textId="4C77F8B1" w:rsidR="005608C3" w:rsidRPr="007F4018" w:rsidRDefault="005608C3" w:rsidP="005608C3">
      <w:pPr>
        <w:pStyle w:val="Odstavekseznama"/>
        <w:numPr>
          <w:ilvl w:val="0"/>
          <w:numId w:val="3"/>
        </w:numPr>
        <w:jc w:val="both"/>
        <w:rPr>
          <w:rFonts w:ascii="Arial" w:hAnsi="Arial" w:cs="Arial"/>
          <w:b/>
          <w:bCs/>
        </w:rPr>
      </w:pPr>
      <w:r w:rsidRPr="007F4018">
        <w:rPr>
          <w:rFonts w:ascii="Arial" w:hAnsi="Arial" w:cs="Arial"/>
          <w:b/>
          <w:bCs/>
        </w:rPr>
        <w:t>poročilo v obliki delovnega naloga z natančnim opisom izvedenih</w:t>
      </w:r>
      <w:r w:rsidR="008C0360">
        <w:rPr>
          <w:rFonts w:ascii="Arial" w:hAnsi="Arial" w:cs="Arial"/>
          <w:b/>
          <w:bCs/>
        </w:rPr>
        <w:t xml:space="preserve"> del</w:t>
      </w:r>
      <w:r w:rsidRPr="007F4018">
        <w:rPr>
          <w:rFonts w:ascii="Arial" w:hAnsi="Arial" w:cs="Arial"/>
          <w:b/>
          <w:bCs/>
        </w:rPr>
        <w:t>.</w:t>
      </w:r>
    </w:p>
    <w:p w14:paraId="71055E5F" w14:textId="77777777" w:rsidR="005608C3" w:rsidRPr="007F4018" w:rsidRDefault="005608C3" w:rsidP="005608C3">
      <w:pPr>
        <w:jc w:val="both"/>
        <w:rPr>
          <w:rFonts w:ascii="Arial" w:hAnsi="Arial" w:cs="Arial"/>
          <w:b/>
          <w:bCs/>
        </w:rPr>
      </w:pPr>
    </w:p>
    <w:p w14:paraId="76024976" w14:textId="77777777" w:rsidR="005608C3" w:rsidRPr="007F4018" w:rsidRDefault="005608C3" w:rsidP="005608C3">
      <w:pPr>
        <w:jc w:val="both"/>
        <w:rPr>
          <w:rFonts w:ascii="Arial" w:hAnsi="Arial" w:cs="Arial"/>
          <w:b/>
          <w:bCs/>
          <w:lang w:eastAsia="sl-SI"/>
        </w:rPr>
      </w:pPr>
      <w:r w:rsidRPr="007F4018">
        <w:rPr>
          <w:rFonts w:ascii="Arial" w:hAnsi="Arial" w:cs="Arial"/>
          <w:b/>
          <w:bCs/>
          <w:lang w:eastAsia="sl-SI"/>
        </w:rPr>
        <w:t xml:space="preserve">Računi, ki ne bodo imeli izkazanega protokola naročila in potrjevanja po tem členu bodo zavrnjena. </w:t>
      </w:r>
    </w:p>
    <w:p w14:paraId="50C923E2" w14:textId="77777777" w:rsidR="005608C3" w:rsidRPr="00437B67" w:rsidRDefault="005608C3" w:rsidP="005608C3">
      <w:pPr>
        <w:spacing w:after="0" w:line="240" w:lineRule="auto"/>
        <w:jc w:val="both"/>
        <w:rPr>
          <w:rFonts w:ascii="Arial" w:eastAsia="Times New Roman" w:hAnsi="Arial" w:cs="Arial"/>
          <w:sz w:val="24"/>
          <w:szCs w:val="24"/>
          <w:lang w:eastAsia="sl-SI"/>
        </w:rPr>
      </w:pPr>
    </w:p>
    <w:p w14:paraId="7B32C223" w14:textId="77777777" w:rsidR="00042F4F" w:rsidRDefault="00042F4F" w:rsidP="00042F4F">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654EB46B" w14:textId="77777777" w:rsidR="00042F4F" w:rsidRDefault="00042F4F" w:rsidP="00042F4F">
      <w:pPr>
        <w:spacing w:after="0" w:line="240" w:lineRule="auto"/>
        <w:jc w:val="both"/>
        <w:rPr>
          <w:rFonts w:ascii="Times New Roman" w:eastAsia="Times New Roman" w:hAnsi="Times New Roman" w:cs="Times New Roman"/>
          <w:sz w:val="24"/>
          <w:szCs w:val="24"/>
          <w:lang w:eastAsia="sl-SI"/>
        </w:rPr>
      </w:pPr>
    </w:p>
    <w:p w14:paraId="176C68E1" w14:textId="77777777" w:rsidR="00042F4F" w:rsidRDefault="00042F4F" w:rsidP="00042F4F">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35004AD1"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67430DEA" w14:textId="77777777" w:rsidR="00042F4F" w:rsidRPr="00DC6081" w:rsidRDefault="00042F4F" w:rsidP="00042F4F">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1279A99F"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606CE38B" w14:textId="5F5FEF24" w:rsidR="00042F4F" w:rsidRPr="009A2402" w:rsidRDefault="00042F4F" w:rsidP="00042F4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lastRenderedPageBreak/>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EN_48</w:t>
      </w:r>
      <w:r w:rsidR="00273BF1">
        <w:rPr>
          <w:rFonts w:ascii="Times New Roman" w:eastAsia="Times New Roman" w:hAnsi="Times New Roman" w:cs="Times New Roman"/>
          <w:b/>
          <w:sz w:val="24"/>
          <w:szCs w:val="24"/>
          <w:lang w:eastAsia="sl-SI"/>
        </w:rPr>
        <w:t>6</w:t>
      </w:r>
      <w:r>
        <w:rPr>
          <w:rFonts w:ascii="Times New Roman" w:eastAsia="Times New Roman" w:hAnsi="Times New Roman" w:cs="Times New Roman"/>
          <w:b/>
          <w:sz w:val="24"/>
          <w:szCs w:val="24"/>
          <w:lang w:eastAsia="sl-SI"/>
        </w:rPr>
        <w:t>_2022_</w:t>
      </w:r>
      <w:r w:rsidR="00273BF1" w:rsidRPr="00273BF1">
        <w:rPr>
          <w:rFonts w:ascii="Arial" w:eastAsia="Times New Roman" w:hAnsi="Arial" w:cs="Arial"/>
          <w:b/>
          <w:bCs/>
          <w:sz w:val="24"/>
          <w:szCs w:val="24"/>
          <w:lang w:eastAsia="sl-SI"/>
        </w:rPr>
        <w:t xml:space="preserve"> </w:t>
      </w:r>
      <w:r w:rsidR="00273BF1">
        <w:rPr>
          <w:rFonts w:ascii="Arial" w:eastAsia="Times New Roman" w:hAnsi="Arial" w:cs="Arial"/>
          <w:b/>
          <w:bCs/>
          <w:sz w:val="24"/>
          <w:szCs w:val="24"/>
          <w:lang w:eastAsia="sl-SI"/>
        </w:rPr>
        <w:t>LETNI PREGLED DVEH VENTILATORJEV ZA DIHANJE BENNETT (M01</w:t>
      </w:r>
      <w:r>
        <w:rPr>
          <w:rFonts w:ascii="Arial" w:eastAsia="Times New Roman" w:hAnsi="Arial" w:cs="Arial"/>
          <w:b/>
          <w:bCs/>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0</w:t>
      </w:r>
      <w:r w:rsidR="00273BF1">
        <w:rPr>
          <w:rFonts w:ascii="Times New Roman" w:eastAsia="Times New Roman" w:hAnsi="Times New Roman" w:cs="Times New Roman"/>
          <w:b/>
          <w:sz w:val="24"/>
          <w:szCs w:val="24"/>
          <w:lang w:eastAsia="sl-SI"/>
        </w:rPr>
        <w:t>9</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4C6240D5" w14:textId="77777777" w:rsidR="00042F4F" w:rsidRPr="0021748E" w:rsidRDefault="00042F4F" w:rsidP="00042F4F">
      <w:pPr>
        <w:spacing w:after="0" w:line="240" w:lineRule="auto"/>
        <w:jc w:val="both"/>
        <w:rPr>
          <w:rFonts w:ascii="Times New Roman" w:eastAsia="Times New Roman" w:hAnsi="Times New Roman" w:cs="Times New Roman"/>
          <w:sz w:val="24"/>
          <w:szCs w:val="24"/>
          <w:lang w:eastAsia="sl-SI"/>
        </w:rPr>
      </w:pPr>
    </w:p>
    <w:p w14:paraId="705E1673" w14:textId="77777777" w:rsidR="00042F4F" w:rsidRPr="0021748E" w:rsidRDefault="00042F4F" w:rsidP="00042F4F">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64902945" w14:textId="77777777" w:rsidR="00042F4F" w:rsidRPr="00E25EF0" w:rsidRDefault="00042F4F" w:rsidP="00042F4F">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4B38D29D" w14:textId="77777777" w:rsidR="005608C3" w:rsidRDefault="005608C3" w:rsidP="005608C3"/>
    <w:p w14:paraId="0AE5A8F8" w14:textId="77777777" w:rsidR="008F3A2F" w:rsidRDefault="008F3A2F"/>
    <w:sectPr w:rsidR="008F3A2F"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89C4290"/>
    <w:multiLevelType w:val="hybridMultilevel"/>
    <w:tmpl w:val="624447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87589083">
    <w:abstractNumId w:val="1"/>
  </w:num>
  <w:num w:numId="2" w16cid:durableId="260841118">
    <w:abstractNumId w:val="3"/>
  </w:num>
  <w:num w:numId="3" w16cid:durableId="1395422948">
    <w:abstractNumId w:val="0"/>
  </w:num>
  <w:num w:numId="4" w16cid:durableId="1261765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8C3"/>
    <w:rsid w:val="00042F4F"/>
    <w:rsid w:val="000609F1"/>
    <w:rsid w:val="000721E1"/>
    <w:rsid w:val="00167486"/>
    <w:rsid w:val="001733B9"/>
    <w:rsid w:val="001F32FD"/>
    <w:rsid w:val="00217C15"/>
    <w:rsid w:val="00273BF1"/>
    <w:rsid w:val="002C798B"/>
    <w:rsid w:val="00353E71"/>
    <w:rsid w:val="00367518"/>
    <w:rsid w:val="003908F4"/>
    <w:rsid w:val="003B4121"/>
    <w:rsid w:val="003B4E4F"/>
    <w:rsid w:val="0041213C"/>
    <w:rsid w:val="004772F6"/>
    <w:rsid w:val="00482578"/>
    <w:rsid w:val="004F453D"/>
    <w:rsid w:val="005608C3"/>
    <w:rsid w:val="006218C9"/>
    <w:rsid w:val="0063066A"/>
    <w:rsid w:val="00630A18"/>
    <w:rsid w:val="00697175"/>
    <w:rsid w:val="006D101C"/>
    <w:rsid w:val="006F3222"/>
    <w:rsid w:val="0078701C"/>
    <w:rsid w:val="007D06AC"/>
    <w:rsid w:val="008275F7"/>
    <w:rsid w:val="00852725"/>
    <w:rsid w:val="00865B88"/>
    <w:rsid w:val="008C0360"/>
    <w:rsid w:val="008F3A2F"/>
    <w:rsid w:val="009C49F4"/>
    <w:rsid w:val="009F62AE"/>
    <w:rsid w:val="00A03E31"/>
    <w:rsid w:val="00A22EB1"/>
    <w:rsid w:val="00A3711A"/>
    <w:rsid w:val="00A40606"/>
    <w:rsid w:val="00A938FB"/>
    <w:rsid w:val="00AB5847"/>
    <w:rsid w:val="00B23E7E"/>
    <w:rsid w:val="00BC6EC0"/>
    <w:rsid w:val="00BD25E0"/>
    <w:rsid w:val="00C1074C"/>
    <w:rsid w:val="00C26771"/>
    <w:rsid w:val="00C60755"/>
    <w:rsid w:val="00C66BF6"/>
    <w:rsid w:val="00CC4EC0"/>
    <w:rsid w:val="00D813FB"/>
    <w:rsid w:val="00E002DC"/>
    <w:rsid w:val="00E30151"/>
    <w:rsid w:val="00E61452"/>
    <w:rsid w:val="00E86728"/>
    <w:rsid w:val="00F360CF"/>
    <w:rsid w:val="00FA742F"/>
    <w:rsid w:val="00FB3E71"/>
    <w:rsid w:val="00FF29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FD431"/>
  <w15:chartTrackingRefBased/>
  <w15:docId w15:val="{0E585A95-2659-4D9F-BE54-5A525597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608C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5608C3"/>
    <w:rPr>
      <w:rFonts w:ascii="Calibri" w:hAnsi="Calibri" w:cs="Calibri"/>
    </w:rPr>
  </w:style>
  <w:style w:type="paragraph" w:styleId="Odstavekseznama">
    <w:name w:val="List Paragraph"/>
    <w:basedOn w:val="Navaden"/>
    <w:link w:val="OdstavekseznamaZnak"/>
    <w:uiPriority w:val="34"/>
    <w:qFormat/>
    <w:rsid w:val="005608C3"/>
    <w:pPr>
      <w:spacing w:after="0" w:line="240" w:lineRule="auto"/>
      <w:ind w:left="720"/>
    </w:pPr>
    <w:rPr>
      <w:rFonts w:ascii="Calibri" w:hAnsi="Calibri" w:cs="Calibri"/>
    </w:rPr>
  </w:style>
  <w:style w:type="paragraph" w:styleId="Navadensplet">
    <w:name w:val="Normal (Web)"/>
    <w:basedOn w:val="Navaden"/>
    <w:uiPriority w:val="99"/>
    <w:semiHidden/>
    <w:unhideWhenUsed/>
    <w:rsid w:val="005608C3"/>
    <w:pPr>
      <w:spacing w:before="100" w:beforeAutospacing="1" w:after="100" w:afterAutospacing="1" w:line="240" w:lineRule="auto"/>
    </w:pPr>
    <w:rPr>
      <w:rFonts w:ascii="Calibri" w:hAnsi="Calibri" w:cs="Calibri"/>
      <w:lang w:eastAsia="sl-SI"/>
    </w:rPr>
  </w:style>
  <w:style w:type="character" w:styleId="Krepko">
    <w:name w:val="Strong"/>
    <w:basedOn w:val="Privzetapisavaodstavka"/>
    <w:uiPriority w:val="22"/>
    <w:qFormat/>
    <w:rsid w:val="008C0360"/>
    <w:rPr>
      <w:b/>
      <w:bCs/>
    </w:rPr>
  </w:style>
  <w:style w:type="character" w:styleId="Hiperpovezava">
    <w:name w:val="Hyperlink"/>
    <w:basedOn w:val="Privzetapisavaodstavka"/>
    <w:uiPriority w:val="99"/>
    <w:unhideWhenUsed/>
    <w:rsid w:val="00042F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61010">
      <w:bodyDiv w:val="1"/>
      <w:marLeft w:val="0"/>
      <w:marRight w:val="0"/>
      <w:marTop w:val="0"/>
      <w:marBottom w:val="0"/>
      <w:divBdr>
        <w:top w:val="none" w:sz="0" w:space="0" w:color="auto"/>
        <w:left w:val="none" w:sz="0" w:space="0" w:color="auto"/>
        <w:bottom w:val="none" w:sz="0" w:space="0" w:color="auto"/>
        <w:right w:val="none" w:sz="0" w:space="0" w:color="auto"/>
      </w:divBdr>
    </w:div>
    <w:div w:id="167717333">
      <w:bodyDiv w:val="1"/>
      <w:marLeft w:val="0"/>
      <w:marRight w:val="0"/>
      <w:marTop w:val="0"/>
      <w:marBottom w:val="0"/>
      <w:divBdr>
        <w:top w:val="none" w:sz="0" w:space="0" w:color="auto"/>
        <w:left w:val="none" w:sz="0" w:space="0" w:color="auto"/>
        <w:bottom w:val="none" w:sz="0" w:space="0" w:color="auto"/>
        <w:right w:val="none" w:sz="0" w:space="0" w:color="auto"/>
      </w:divBdr>
    </w:div>
    <w:div w:id="176504348">
      <w:bodyDiv w:val="1"/>
      <w:marLeft w:val="0"/>
      <w:marRight w:val="0"/>
      <w:marTop w:val="0"/>
      <w:marBottom w:val="0"/>
      <w:divBdr>
        <w:top w:val="none" w:sz="0" w:space="0" w:color="auto"/>
        <w:left w:val="none" w:sz="0" w:space="0" w:color="auto"/>
        <w:bottom w:val="none" w:sz="0" w:space="0" w:color="auto"/>
        <w:right w:val="none" w:sz="0" w:space="0" w:color="auto"/>
      </w:divBdr>
    </w:div>
    <w:div w:id="219678908">
      <w:bodyDiv w:val="1"/>
      <w:marLeft w:val="0"/>
      <w:marRight w:val="0"/>
      <w:marTop w:val="0"/>
      <w:marBottom w:val="0"/>
      <w:divBdr>
        <w:top w:val="none" w:sz="0" w:space="0" w:color="auto"/>
        <w:left w:val="none" w:sz="0" w:space="0" w:color="auto"/>
        <w:bottom w:val="none" w:sz="0" w:space="0" w:color="auto"/>
        <w:right w:val="none" w:sz="0" w:space="0" w:color="auto"/>
      </w:divBdr>
    </w:div>
    <w:div w:id="223610929">
      <w:bodyDiv w:val="1"/>
      <w:marLeft w:val="0"/>
      <w:marRight w:val="0"/>
      <w:marTop w:val="0"/>
      <w:marBottom w:val="0"/>
      <w:divBdr>
        <w:top w:val="none" w:sz="0" w:space="0" w:color="auto"/>
        <w:left w:val="none" w:sz="0" w:space="0" w:color="auto"/>
        <w:bottom w:val="none" w:sz="0" w:space="0" w:color="auto"/>
        <w:right w:val="none" w:sz="0" w:space="0" w:color="auto"/>
      </w:divBdr>
    </w:div>
    <w:div w:id="336887635">
      <w:bodyDiv w:val="1"/>
      <w:marLeft w:val="0"/>
      <w:marRight w:val="0"/>
      <w:marTop w:val="0"/>
      <w:marBottom w:val="0"/>
      <w:divBdr>
        <w:top w:val="none" w:sz="0" w:space="0" w:color="auto"/>
        <w:left w:val="none" w:sz="0" w:space="0" w:color="auto"/>
        <w:bottom w:val="none" w:sz="0" w:space="0" w:color="auto"/>
        <w:right w:val="none" w:sz="0" w:space="0" w:color="auto"/>
      </w:divBdr>
    </w:div>
    <w:div w:id="364988774">
      <w:bodyDiv w:val="1"/>
      <w:marLeft w:val="0"/>
      <w:marRight w:val="0"/>
      <w:marTop w:val="0"/>
      <w:marBottom w:val="0"/>
      <w:divBdr>
        <w:top w:val="none" w:sz="0" w:space="0" w:color="auto"/>
        <w:left w:val="none" w:sz="0" w:space="0" w:color="auto"/>
        <w:bottom w:val="none" w:sz="0" w:space="0" w:color="auto"/>
        <w:right w:val="none" w:sz="0" w:space="0" w:color="auto"/>
      </w:divBdr>
    </w:div>
    <w:div w:id="408118816">
      <w:bodyDiv w:val="1"/>
      <w:marLeft w:val="0"/>
      <w:marRight w:val="0"/>
      <w:marTop w:val="0"/>
      <w:marBottom w:val="0"/>
      <w:divBdr>
        <w:top w:val="none" w:sz="0" w:space="0" w:color="auto"/>
        <w:left w:val="none" w:sz="0" w:space="0" w:color="auto"/>
        <w:bottom w:val="none" w:sz="0" w:space="0" w:color="auto"/>
        <w:right w:val="none" w:sz="0" w:space="0" w:color="auto"/>
      </w:divBdr>
    </w:div>
    <w:div w:id="510604824">
      <w:bodyDiv w:val="1"/>
      <w:marLeft w:val="0"/>
      <w:marRight w:val="0"/>
      <w:marTop w:val="0"/>
      <w:marBottom w:val="0"/>
      <w:divBdr>
        <w:top w:val="none" w:sz="0" w:space="0" w:color="auto"/>
        <w:left w:val="none" w:sz="0" w:space="0" w:color="auto"/>
        <w:bottom w:val="none" w:sz="0" w:space="0" w:color="auto"/>
        <w:right w:val="none" w:sz="0" w:space="0" w:color="auto"/>
      </w:divBdr>
    </w:div>
    <w:div w:id="577177286">
      <w:bodyDiv w:val="1"/>
      <w:marLeft w:val="0"/>
      <w:marRight w:val="0"/>
      <w:marTop w:val="0"/>
      <w:marBottom w:val="0"/>
      <w:divBdr>
        <w:top w:val="none" w:sz="0" w:space="0" w:color="auto"/>
        <w:left w:val="none" w:sz="0" w:space="0" w:color="auto"/>
        <w:bottom w:val="none" w:sz="0" w:space="0" w:color="auto"/>
        <w:right w:val="none" w:sz="0" w:space="0" w:color="auto"/>
      </w:divBdr>
    </w:div>
    <w:div w:id="615451191">
      <w:bodyDiv w:val="1"/>
      <w:marLeft w:val="0"/>
      <w:marRight w:val="0"/>
      <w:marTop w:val="0"/>
      <w:marBottom w:val="0"/>
      <w:divBdr>
        <w:top w:val="none" w:sz="0" w:space="0" w:color="auto"/>
        <w:left w:val="none" w:sz="0" w:space="0" w:color="auto"/>
        <w:bottom w:val="none" w:sz="0" w:space="0" w:color="auto"/>
        <w:right w:val="none" w:sz="0" w:space="0" w:color="auto"/>
      </w:divBdr>
    </w:div>
    <w:div w:id="630328090">
      <w:bodyDiv w:val="1"/>
      <w:marLeft w:val="0"/>
      <w:marRight w:val="0"/>
      <w:marTop w:val="0"/>
      <w:marBottom w:val="0"/>
      <w:divBdr>
        <w:top w:val="none" w:sz="0" w:space="0" w:color="auto"/>
        <w:left w:val="none" w:sz="0" w:space="0" w:color="auto"/>
        <w:bottom w:val="none" w:sz="0" w:space="0" w:color="auto"/>
        <w:right w:val="none" w:sz="0" w:space="0" w:color="auto"/>
      </w:divBdr>
    </w:div>
    <w:div w:id="811678769">
      <w:bodyDiv w:val="1"/>
      <w:marLeft w:val="0"/>
      <w:marRight w:val="0"/>
      <w:marTop w:val="0"/>
      <w:marBottom w:val="0"/>
      <w:divBdr>
        <w:top w:val="none" w:sz="0" w:space="0" w:color="auto"/>
        <w:left w:val="none" w:sz="0" w:space="0" w:color="auto"/>
        <w:bottom w:val="none" w:sz="0" w:space="0" w:color="auto"/>
        <w:right w:val="none" w:sz="0" w:space="0" w:color="auto"/>
      </w:divBdr>
    </w:div>
    <w:div w:id="953247677">
      <w:bodyDiv w:val="1"/>
      <w:marLeft w:val="0"/>
      <w:marRight w:val="0"/>
      <w:marTop w:val="0"/>
      <w:marBottom w:val="0"/>
      <w:divBdr>
        <w:top w:val="none" w:sz="0" w:space="0" w:color="auto"/>
        <w:left w:val="none" w:sz="0" w:space="0" w:color="auto"/>
        <w:bottom w:val="none" w:sz="0" w:space="0" w:color="auto"/>
        <w:right w:val="none" w:sz="0" w:space="0" w:color="auto"/>
      </w:divBdr>
    </w:div>
    <w:div w:id="972096904">
      <w:bodyDiv w:val="1"/>
      <w:marLeft w:val="0"/>
      <w:marRight w:val="0"/>
      <w:marTop w:val="0"/>
      <w:marBottom w:val="0"/>
      <w:divBdr>
        <w:top w:val="none" w:sz="0" w:space="0" w:color="auto"/>
        <w:left w:val="none" w:sz="0" w:space="0" w:color="auto"/>
        <w:bottom w:val="none" w:sz="0" w:space="0" w:color="auto"/>
        <w:right w:val="none" w:sz="0" w:space="0" w:color="auto"/>
      </w:divBdr>
    </w:div>
    <w:div w:id="1080249645">
      <w:bodyDiv w:val="1"/>
      <w:marLeft w:val="0"/>
      <w:marRight w:val="0"/>
      <w:marTop w:val="0"/>
      <w:marBottom w:val="0"/>
      <w:divBdr>
        <w:top w:val="none" w:sz="0" w:space="0" w:color="auto"/>
        <w:left w:val="none" w:sz="0" w:space="0" w:color="auto"/>
        <w:bottom w:val="none" w:sz="0" w:space="0" w:color="auto"/>
        <w:right w:val="none" w:sz="0" w:space="0" w:color="auto"/>
      </w:divBdr>
    </w:div>
    <w:div w:id="1198616811">
      <w:bodyDiv w:val="1"/>
      <w:marLeft w:val="0"/>
      <w:marRight w:val="0"/>
      <w:marTop w:val="0"/>
      <w:marBottom w:val="0"/>
      <w:divBdr>
        <w:top w:val="none" w:sz="0" w:space="0" w:color="auto"/>
        <w:left w:val="none" w:sz="0" w:space="0" w:color="auto"/>
        <w:bottom w:val="none" w:sz="0" w:space="0" w:color="auto"/>
        <w:right w:val="none" w:sz="0" w:space="0" w:color="auto"/>
      </w:divBdr>
    </w:div>
    <w:div w:id="1207988885">
      <w:bodyDiv w:val="1"/>
      <w:marLeft w:val="0"/>
      <w:marRight w:val="0"/>
      <w:marTop w:val="0"/>
      <w:marBottom w:val="0"/>
      <w:divBdr>
        <w:top w:val="none" w:sz="0" w:space="0" w:color="auto"/>
        <w:left w:val="none" w:sz="0" w:space="0" w:color="auto"/>
        <w:bottom w:val="none" w:sz="0" w:space="0" w:color="auto"/>
        <w:right w:val="none" w:sz="0" w:space="0" w:color="auto"/>
      </w:divBdr>
    </w:div>
    <w:div w:id="1211914710">
      <w:bodyDiv w:val="1"/>
      <w:marLeft w:val="0"/>
      <w:marRight w:val="0"/>
      <w:marTop w:val="0"/>
      <w:marBottom w:val="0"/>
      <w:divBdr>
        <w:top w:val="none" w:sz="0" w:space="0" w:color="auto"/>
        <w:left w:val="none" w:sz="0" w:space="0" w:color="auto"/>
        <w:bottom w:val="none" w:sz="0" w:space="0" w:color="auto"/>
        <w:right w:val="none" w:sz="0" w:space="0" w:color="auto"/>
      </w:divBdr>
    </w:div>
    <w:div w:id="1250889926">
      <w:bodyDiv w:val="1"/>
      <w:marLeft w:val="0"/>
      <w:marRight w:val="0"/>
      <w:marTop w:val="0"/>
      <w:marBottom w:val="0"/>
      <w:divBdr>
        <w:top w:val="none" w:sz="0" w:space="0" w:color="auto"/>
        <w:left w:val="none" w:sz="0" w:space="0" w:color="auto"/>
        <w:bottom w:val="none" w:sz="0" w:space="0" w:color="auto"/>
        <w:right w:val="none" w:sz="0" w:space="0" w:color="auto"/>
      </w:divBdr>
    </w:div>
    <w:div w:id="1270119412">
      <w:bodyDiv w:val="1"/>
      <w:marLeft w:val="0"/>
      <w:marRight w:val="0"/>
      <w:marTop w:val="0"/>
      <w:marBottom w:val="0"/>
      <w:divBdr>
        <w:top w:val="none" w:sz="0" w:space="0" w:color="auto"/>
        <w:left w:val="none" w:sz="0" w:space="0" w:color="auto"/>
        <w:bottom w:val="none" w:sz="0" w:space="0" w:color="auto"/>
        <w:right w:val="none" w:sz="0" w:space="0" w:color="auto"/>
      </w:divBdr>
    </w:div>
    <w:div w:id="1278682039">
      <w:bodyDiv w:val="1"/>
      <w:marLeft w:val="0"/>
      <w:marRight w:val="0"/>
      <w:marTop w:val="0"/>
      <w:marBottom w:val="0"/>
      <w:divBdr>
        <w:top w:val="none" w:sz="0" w:space="0" w:color="auto"/>
        <w:left w:val="none" w:sz="0" w:space="0" w:color="auto"/>
        <w:bottom w:val="none" w:sz="0" w:space="0" w:color="auto"/>
        <w:right w:val="none" w:sz="0" w:space="0" w:color="auto"/>
      </w:divBdr>
    </w:div>
    <w:div w:id="1309166263">
      <w:bodyDiv w:val="1"/>
      <w:marLeft w:val="0"/>
      <w:marRight w:val="0"/>
      <w:marTop w:val="0"/>
      <w:marBottom w:val="0"/>
      <w:divBdr>
        <w:top w:val="none" w:sz="0" w:space="0" w:color="auto"/>
        <w:left w:val="none" w:sz="0" w:space="0" w:color="auto"/>
        <w:bottom w:val="none" w:sz="0" w:space="0" w:color="auto"/>
        <w:right w:val="none" w:sz="0" w:space="0" w:color="auto"/>
      </w:divBdr>
    </w:div>
    <w:div w:id="1331563849">
      <w:bodyDiv w:val="1"/>
      <w:marLeft w:val="0"/>
      <w:marRight w:val="0"/>
      <w:marTop w:val="0"/>
      <w:marBottom w:val="0"/>
      <w:divBdr>
        <w:top w:val="none" w:sz="0" w:space="0" w:color="auto"/>
        <w:left w:val="none" w:sz="0" w:space="0" w:color="auto"/>
        <w:bottom w:val="none" w:sz="0" w:space="0" w:color="auto"/>
        <w:right w:val="none" w:sz="0" w:space="0" w:color="auto"/>
      </w:divBdr>
    </w:div>
    <w:div w:id="1339578662">
      <w:bodyDiv w:val="1"/>
      <w:marLeft w:val="0"/>
      <w:marRight w:val="0"/>
      <w:marTop w:val="0"/>
      <w:marBottom w:val="0"/>
      <w:divBdr>
        <w:top w:val="none" w:sz="0" w:space="0" w:color="auto"/>
        <w:left w:val="none" w:sz="0" w:space="0" w:color="auto"/>
        <w:bottom w:val="none" w:sz="0" w:space="0" w:color="auto"/>
        <w:right w:val="none" w:sz="0" w:space="0" w:color="auto"/>
      </w:divBdr>
    </w:div>
    <w:div w:id="1350915426">
      <w:bodyDiv w:val="1"/>
      <w:marLeft w:val="0"/>
      <w:marRight w:val="0"/>
      <w:marTop w:val="0"/>
      <w:marBottom w:val="0"/>
      <w:divBdr>
        <w:top w:val="none" w:sz="0" w:space="0" w:color="auto"/>
        <w:left w:val="none" w:sz="0" w:space="0" w:color="auto"/>
        <w:bottom w:val="none" w:sz="0" w:space="0" w:color="auto"/>
        <w:right w:val="none" w:sz="0" w:space="0" w:color="auto"/>
      </w:divBdr>
    </w:div>
    <w:div w:id="1365715601">
      <w:bodyDiv w:val="1"/>
      <w:marLeft w:val="0"/>
      <w:marRight w:val="0"/>
      <w:marTop w:val="0"/>
      <w:marBottom w:val="0"/>
      <w:divBdr>
        <w:top w:val="none" w:sz="0" w:space="0" w:color="auto"/>
        <w:left w:val="none" w:sz="0" w:space="0" w:color="auto"/>
        <w:bottom w:val="none" w:sz="0" w:space="0" w:color="auto"/>
        <w:right w:val="none" w:sz="0" w:space="0" w:color="auto"/>
      </w:divBdr>
    </w:div>
    <w:div w:id="1400328979">
      <w:bodyDiv w:val="1"/>
      <w:marLeft w:val="0"/>
      <w:marRight w:val="0"/>
      <w:marTop w:val="0"/>
      <w:marBottom w:val="0"/>
      <w:divBdr>
        <w:top w:val="none" w:sz="0" w:space="0" w:color="auto"/>
        <w:left w:val="none" w:sz="0" w:space="0" w:color="auto"/>
        <w:bottom w:val="none" w:sz="0" w:space="0" w:color="auto"/>
        <w:right w:val="none" w:sz="0" w:space="0" w:color="auto"/>
      </w:divBdr>
    </w:div>
    <w:div w:id="1417358859">
      <w:bodyDiv w:val="1"/>
      <w:marLeft w:val="0"/>
      <w:marRight w:val="0"/>
      <w:marTop w:val="0"/>
      <w:marBottom w:val="0"/>
      <w:divBdr>
        <w:top w:val="none" w:sz="0" w:space="0" w:color="auto"/>
        <w:left w:val="none" w:sz="0" w:space="0" w:color="auto"/>
        <w:bottom w:val="none" w:sz="0" w:space="0" w:color="auto"/>
        <w:right w:val="none" w:sz="0" w:space="0" w:color="auto"/>
      </w:divBdr>
    </w:div>
    <w:div w:id="1449351637">
      <w:bodyDiv w:val="1"/>
      <w:marLeft w:val="0"/>
      <w:marRight w:val="0"/>
      <w:marTop w:val="0"/>
      <w:marBottom w:val="0"/>
      <w:divBdr>
        <w:top w:val="none" w:sz="0" w:space="0" w:color="auto"/>
        <w:left w:val="none" w:sz="0" w:space="0" w:color="auto"/>
        <w:bottom w:val="none" w:sz="0" w:space="0" w:color="auto"/>
        <w:right w:val="none" w:sz="0" w:space="0" w:color="auto"/>
      </w:divBdr>
    </w:div>
    <w:div w:id="1553342410">
      <w:bodyDiv w:val="1"/>
      <w:marLeft w:val="0"/>
      <w:marRight w:val="0"/>
      <w:marTop w:val="0"/>
      <w:marBottom w:val="0"/>
      <w:divBdr>
        <w:top w:val="none" w:sz="0" w:space="0" w:color="auto"/>
        <w:left w:val="none" w:sz="0" w:space="0" w:color="auto"/>
        <w:bottom w:val="none" w:sz="0" w:space="0" w:color="auto"/>
        <w:right w:val="none" w:sz="0" w:space="0" w:color="auto"/>
      </w:divBdr>
    </w:div>
    <w:div w:id="1708798265">
      <w:bodyDiv w:val="1"/>
      <w:marLeft w:val="0"/>
      <w:marRight w:val="0"/>
      <w:marTop w:val="0"/>
      <w:marBottom w:val="0"/>
      <w:divBdr>
        <w:top w:val="none" w:sz="0" w:space="0" w:color="auto"/>
        <w:left w:val="none" w:sz="0" w:space="0" w:color="auto"/>
        <w:bottom w:val="none" w:sz="0" w:space="0" w:color="auto"/>
        <w:right w:val="none" w:sz="0" w:space="0" w:color="auto"/>
      </w:divBdr>
    </w:div>
    <w:div w:id="1889298302">
      <w:bodyDiv w:val="1"/>
      <w:marLeft w:val="0"/>
      <w:marRight w:val="0"/>
      <w:marTop w:val="0"/>
      <w:marBottom w:val="0"/>
      <w:divBdr>
        <w:top w:val="none" w:sz="0" w:space="0" w:color="auto"/>
        <w:left w:val="none" w:sz="0" w:space="0" w:color="auto"/>
        <w:bottom w:val="none" w:sz="0" w:space="0" w:color="auto"/>
        <w:right w:val="none" w:sz="0" w:space="0" w:color="auto"/>
      </w:divBdr>
    </w:div>
    <w:div w:id="1892500052">
      <w:bodyDiv w:val="1"/>
      <w:marLeft w:val="0"/>
      <w:marRight w:val="0"/>
      <w:marTop w:val="0"/>
      <w:marBottom w:val="0"/>
      <w:divBdr>
        <w:top w:val="none" w:sz="0" w:space="0" w:color="auto"/>
        <w:left w:val="none" w:sz="0" w:space="0" w:color="auto"/>
        <w:bottom w:val="none" w:sz="0" w:space="0" w:color="auto"/>
        <w:right w:val="none" w:sz="0" w:space="0" w:color="auto"/>
      </w:divBdr>
    </w:div>
    <w:div w:id="1946883599">
      <w:bodyDiv w:val="1"/>
      <w:marLeft w:val="0"/>
      <w:marRight w:val="0"/>
      <w:marTop w:val="0"/>
      <w:marBottom w:val="0"/>
      <w:divBdr>
        <w:top w:val="none" w:sz="0" w:space="0" w:color="auto"/>
        <w:left w:val="none" w:sz="0" w:space="0" w:color="auto"/>
        <w:bottom w:val="none" w:sz="0" w:space="0" w:color="auto"/>
        <w:right w:val="none" w:sz="0" w:space="0" w:color="auto"/>
      </w:divBdr>
    </w:div>
    <w:div w:id="1997996420">
      <w:bodyDiv w:val="1"/>
      <w:marLeft w:val="0"/>
      <w:marRight w:val="0"/>
      <w:marTop w:val="0"/>
      <w:marBottom w:val="0"/>
      <w:divBdr>
        <w:top w:val="none" w:sz="0" w:space="0" w:color="auto"/>
        <w:left w:val="none" w:sz="0" w:space="0" w:color="auto"/>
        <w:bottom w:val="none" w:sz="0" w:space="0" w:color="auto"/>
        <w:right w:val="none" w:sz="0" w:space="0" w:color="auto"/>
      </w:divBdr>
    </w:div>
    <w:div w:id="2021423260">
      <w:bodyDiv w:val="1"/>
      <w:marLeft w:val="0"/>
      <w:marRight w:val="0"/>
      <w:marTop w:val="0"/>
      <w:marBottom w:val="0"/>
      <w:divBdr>
        <w:top w:val="none" w:sz="0" w:space="0" w:color="auto"/>
        <w:left w:val="none" w:sz="0" w:space="0" w:color="auto"/>
        <w:bottom w:val="none" w:sz="0" w:space="0" w:color="auto"/>
        <w:right w:val="none" w:sz="0" w:space="0" w:color="auto"/>
      </w:divBdr>
    </w:div>
    <w:div w:id="2024163301">
      <w:bodyDiv w:val="1"/>
      <w:marLeft w:val="0"/>
      <w:marRight w:val="0"/>
      <w:marTop w:val="0"/>
      <w:marBottom w:val="0"/>
      <w:divBdr>
        <w:top w:val="none" w:sz="0" w:space="0" w:color="auto"/>
        <w:left w:val="none" w:sz="0" w:space="0" w:color="auto"/>
        <w:bottom w:val="none" w:sz="0" w:space="0" w:color="auto"/>
        <w:right w:val="none" w:sz="0" w:space="0" w:color="auto"/>
      </w:divBdr>
    </w:div>
    <w:div w:id="2041783464">
      <w:bodyDiv w:val="1"/>
      <w:marLeft w:val="0"/>
      <w:marRight w:val="0"/>
      <w:marTop w:val="0"/>
      <w:marBottom w:val="0"/>
      <w:divBdr>
        <w:top w:val="none" w:sz="0" w:space="0" w:color="auto"/>
        <w:left w:val="none" w:sz="0" w:space="0" w:color="auto"/>
        <w:bottom w:val="none" w:sz="0" w:space="0" w:color="auto"/>
        <w:right w:val="none" w:sz="0" w:space="0" w:color="auto"/>
      </w:divBdr>
    </w:div>
    <w:div w:id="2088383804">
      <w:bodyDiv w:val="1"/>
      <w:marLeft w:val="0"/>
      <w:marRight w:val="0"/>
      <w:marTop w:val="0"/>
      <w:marBottom w:val="0"/>
      <w:divBdr>
        <w:top w:val="none" w:sz="0" w:space="0" w:color="auto"/>
        <w:left w:val="none" w:sz="0" w:space="0" w:color="auto"/>
        <w:bottom w:val="none" w:sz="0" w:space="0" w:color="auto"/>
        <w:right w:val="none" w:sz="0" w:space="0" w:color="auto"/>
      </w:divBdr>
    </w:div>
    <w:div w:id="2091803010">
      <w:bodyDiv w:val="1"/>
      <w:marLeft w:val="0"/>
      <w:marRight w:val="0"/>
      <w:marTop w:val="0"/>
      <w:marBottom w:val="0"/>
      <w:divBdr>
        <w:top w:val="none" w:sz="0" w:space="0" w:color="auto"/>
        <w:left w:val="none" w:sz="0" w:space="0" w:color="auto"/>
        <w:bottom w:val="none" w:sz="0" w:space="0" w:color="auto"/>
        <w:right w:val="none" w:sz="0" w:space="0" w:color="auto"/>
      </w:divBdr>
    </w:div>
    <w:div w:id="2134277597">
      <w:bodyDiv w:val="1"/>
      <w:marLeft w:val="0"/>
      <w:marRight w:val="0"/>
      <w:marTop w:val="0"/>
      <w:marBottom w:val="0"/>
      <w:divBdr>
        <w:top w:val="none" w:sz="0" w:space="0" w:color="auto"/>
        <w:left w:val="none" w:sz="0" w:space="0" w:color="auto"/>
        <w:bottom w:val="none" w:sz="0" w:space="0" w:color="auto"/>
        <w:right w:val="none" w:sz="0" w:space="0" w:color="auto"/>
      </w:divBdr>
    </w:div>
    <w:div w:id="214631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3940</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Sandra Drljić Kopranović</cp:lastModifiedBy>
  <cp:revision>2</cp:revision>
  <cp:lastPrinted>2022-08-04T06:22:00Z</cp:lastPrinted>
  <dcterms:created xsi:type="dcterms:W3CDTF">2022-08-04T06:22:00Z</dcterms:created>
  <dcterms:modified xsi:type="dcterms:W3CDTF">2022-08-04T06:22:00Z</dcterms:modified>
</cp:coreProperties>
</file>